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3F" w:rsidRPr="00A564A1" w:rsidRDefault="0056413F" w:rsidP="0056413F">
      <w:pPr>
        <w:rPr>
          <w:sz w:val="28"/>
          <w:szCs w:val="28"/>
        </w:rPr>
      </w:pPr>
      <w:r w:rsidRPr="00A564A1">
        <w:rPr>
          <w:sz w:val="28"/>
          <w:szCs w:val="28"/>
        </w:rPr>
        <w:t xml:space="preserve">The operation steps are as follows: </w:t>
      </w:r>
    </w:p>
    <w:p w:rsidR="0056413F" w:rsidRPr="00A564A1" w:rsidRDefault="0056413F" w:rsidP="0056413F">
      <w:pPr>
        <w:rPr>
          <w:sz w:val="28"/>
          <w:szCs w:val="28"/>
        </w:rPr>
      </w:pPr>
      <w:r w:rsidRPr="00A564A1">
        <w:rPr>
          <w:sz w:val="28"/>
          <w:szCs w:val="28"/>
        </w:rPr>
        <w:t>1, download "Update Firmware Tool.</w:t>
      </w:r>
      <w:r w:rsidR="00A564A1">
        <w:rPr>
          <w:rFonts w:hint="eastAsia"/>
          <w:sz w:val="28"/>
          <w:szCs w:val="28"/>
        </w:rPr>
        <w:t>z</w:t>
      </w:r>
      <w:r w:rsidRPr="00A564A1">
        <w:rPr>
          <w:sz w:val="28"/>
          <w:szCs w:val="28"/>
        </w:rPr>
        <w:t xml:space="preserve">ip", unzip. </w:t>
      </w:r>
    </w:p>
    <w:p w:rsidR="0056413F" w:rsidRPr="00A564A1" w:rsidRDefault="0056413F" w:rsidP="0056413F">
      <w:pPr>
        <w:rPr>
          <w:sz w:val="28"/>
          <w:szCs w:val="28"/>
        </w:rPr>
      </w:pPr>
      <w:r w:rsidRPr="00A564A1">
        <w:rPr>
          <w:noProof/>
          <w:sz w:val="28"/>
          <w:szCs w:val="28"/>
        </w:rPr>
        <w:drawing>
          <wp:inline distT="0" distB="0" distL="0" distR="0">
            <wp:extent cx="2441602" cy="1440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602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13F" w:rsidRPr="00A564A1" w:rsidRDefault="0056413F" w:rsidP="0056413F">
      <w:pPr>
        <w:jc w:val="left"/>
        <w:rPr>
          <w:sz w:val="28"/>
          <w:szCs w:val="28"/>
        </w:rPr>
      </w:pPr>
      <w:r w:rsidRPr="00A564A1">
        <w:rPr>
          <w:sz w:val="28"/>
          <w:szCs w:val="28"/>
        </w:rPr>
        <w:t xml:space="preserve">2, </w:t>
      </w:r>
      <w:r w:rsidRPr="00A564A1">
        <w:rPr>
          <w:rFonts w:hint="eastAsia"/>
          <w:sz w:val="28"/>
          <w:szCs w:val="28"/>
        </w:rPr>
        <w:t xml:space="preserve">Double Click </w:t>
      </w:r>
      <w:r w:rsidRPr="00A564A1">
        <w:rPr>
          <w:sz w:val="28"/>
          <w:szCs w:val="28"/>
        </w:rPr>
        <w:t>“ FlashHelp</w:t>
      </w:r>
      <w:r w:rsidR="004676F6">
        <w:rPr>
          <w:rFonts w:hint="eastAsia"/>
          <w:sz w:val="28"/>
          <w:szCs w:val="28"/>
        </w:rPr>
        <w:t>er</w:t>
      </w:r>
      <w:r w:rsidRPr="00A564A1">
        <w:rPr>
          <w:sz w:val="28"/>
          <w:szCs w:val="28"/>
        </w:rPr>
        <w:t>.exe”</w:t>
      </w:r>
      <w:r w:rsidR="00234E9A">
        <w:rPr>
          <w:rFonts w:hint="eastAsia"/>
          <w:sz w:val="28"/>
          <w:szCs w:val="28"/>
        </w:rPr>
        <w:t xml:space="preserve">, open the </w:t>
      </w:r>
      <w:r w:rsidR="00A564A1">
        <w:rPr>
          <w:rFonts w:hint="eastAsia"/>
          <w:sz w:val="28"/>
          <w:szCs w:val="28"/>
        </w:rPr>
        <w:t>software.</w:t>
      </w:r>
    </w:p>
    <w:p w:rsidR="0056413F" w:rsidRPr="00A564A1" w:rsidRDefault="004D4AF5" w:rsidP="0056413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441079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1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13F" w:rsidRPr="00A564A1" w:rsidRDefault="0056413F" w:rsidP="0056413F">
      <w:pPr>
        <w:rPr>
          <w:sz w:val="28"/>
          <w:szCs w:val="28"/>
        </w:rPr>
      </w:pPr>
      <w:r w:rsidRPr="00A564A1">
        <w:rPr>
          <w:sz w:val="28"/>
          <w:szCs w:val="28"/>
        </w:rPr>
        <w:t>3. select the firmware that you need to download, firmware</w:t>
      </w:r>
      <w:r w:rsidRPr="00A564A1">
        <w:rPr>
          <w:rFonts w:hint="eastAsia"/>
          <w:sz w:val="28"/>
          <w:szCs w:val="28"/>
        </w:rPr>
        <w:t xml:space="preserve"> </w:t>
      </w:r>
      <w:r w:rsidRPr="00A564A1">
        <w:rPr>
          <w:sz w:val="28"/>
          <w:szCs w:val="28"/>
        </w:rPr>
        <w:t>is zip file, and do not need to</w:t>
      </w:r>
      <w:r w:rsidRPr="00A564A1">
        <w:rPr>
          <w:rFonts w:hint="eastAsia"/>
          <w:sz w:val="28"/>
          <w:szCs w:val="28"/>
        </w:rPr>
        <w:t xml:space="preserve"> </w:t>
      </w:r>
      <w:r w:rsidRPr="00A564A1">
        <w:rPr>
          <w:sz w:val="28"/>
          <w:szCs w:val="28"/>
        </w:rPr>
        <w:t>decompress</w:t>
      </w:r>
      <w:r w:rsidRPr="00A564A1">
        <w:rPr>
          <w:rFonts w:hint="eastAsia"/>
          <w:sz w:val="28"/>
          <w:szCs w:val="28"/>
        </w:rPr>
        <w:t>.</w:t>
      </w:r>
    </w:p>
    <w:p w:rsidR="0056413F" w:rsidRPr="00A564A1" w:rsidRDefault="0056413F" w:rsidP="0056413F">
      <w:pPr>
        <w:rPr>
          <w:sz w:val="28"/>
          <w:szCs w:val="28"/>
        </w:rPr>
      </w:pPr>
      <w:r w:rsidRPr="00A564A1">
        <w:rPr>
          <w:rFonts w:hint="eastAsia"/>
          <w:sz w:val="28"/>
          <w:szCs w:val="28"/>
        </w:rPr>
        <w:t>4. Input the</w:t>
      </w:r>
      <w:r w:rsidRPr="00A564A1">
        <w:rPr>
          <w:sz w:val="28"/>
          <w:szCs w:val="28"/>
        </w:rPr>
        <w:t xml:space="preserve"> IP address of the gateway </w:t>
      </w:r>
    </w:p>
    <w:p w:rsidR="0056413F" w:rsidRDefault="0056413F" w:rsidP="0056413F">
      <w:pPr>
        <w:rPr>
          <w:sz w:val="28"/>
          <w:szCs w:val="28"/>
        </w:rPr>
      </w:pPr>
      <w:r w:rsidRPr="00A564A1">
        <w:rPr>
          <w:rFonts w:hint="eastAsia"/>
          <w:sz w:val="28"/>
          <w:szCs w:val="28"/>
        </w:rPr>
        <w:t xml:space="preserve">5. </w:t>
      </w:r>
      <w:r w:rsidRPr="00A564A1">
        <w:rPr>
          <w:sz w:val="28"/>
          <w:szCs w:val="28"/>
        </w:rPr>
        <w:t>click the "</w:t>
      </w:r>
      <w:r w:rsidR="00A564A1">
        <w:rPr>
          <w:rFonts w:hint="eastAsia"/>
          <w:sz w:val="28"/>
          <w:szCs w:val="28"/>
        </w:rPr>
        <w:t>D</w:t>
      </w:r>
      <w:r w:rsidRPr="00A564A1">
        <w:rPr>
          <w:sz w:val="28"/>
          <w:szCs w:val="28"/>
        </w:rPr>
        <w:t xml:space="preserve">ownload" </w:t>
      </w:r>
      <w:r w:rsidR="00A564A1">
        <w:rPr>
          <w:sz w:val="28"/>
          <w:szCs w:val="28"/>
        </w:rPr>
        <w:t>button.</w:t>
      </w:r>
    </w:p>
    <w:p w:rsidR="00A564A1" w:rsidRPr="00A564A1" w:rsidRDefault="004D4AF5" w:rsidP="0056413F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4391478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4A1" w:rsidRDefault="0056413F" w:rsidP="0056413F">
      <w:pPr>
        <w:rPr>
          <w:sz w:val="28"/>
          <w:szCs w:val="28"/>
        </w:rPr>
      </w:pPr>
      <w:r w:rsidRPr="00A564A1">
        <w:rPr>
          <w:sz w:val="28"/>
          <w:szCs w:val="28"/>
        </w:rPr>
        <w:t xml:space="preserve">4, after the download </w:t>
      </w:r>
      <w:r w:rsidR="00A564A1" w:rsidRPr="00A564A1">
        <w:rPr>
          <w:sz w:val="28"/>
          <w:szCs w:val="28"/>
        </w:rPr>
        <w:t>is completed, we can hear the "</w:t>
      </w:r>
      <w:r w:rsidR="00A564A1" w:rsidRPr="00A564A1">
        <w:rPr>
          <w:rFonts w:hint="eastAsia"/>
          <w:sz w:val="28"/>
          <w:szCs w:val="28"/>
        </w:rPr>
        <w:t>Di~</w:t>
      </w:r>
      <w:r w:rsidRPr="00A564A1">
        <w:rPr>
          <w:sz w:val="28"/>
          <w:szCs w:val="28"/>
        </w:rPr>
        <w:t>" of the gateway.</w:t>
      </w:r>
      <w:r w:rsidR="00A564A1" w:rsidRPr="00A564A1">
        <w:rPr>
          <w:rFonts w:hint="eastAsia"/>
          <w:sz w:val="28"/>
          <w:szCs w:val="28"/>
        </w:rPr>
        <w:t xml:space="preserve"> </w:t>
      </w:r>
    </w:p>
    <w:p w:rsidR="004A560B" w:rsidRPr="00A564A1" w:rsidRDefault="00A564A1" w:rsidP="0056413F">
      <w:pPr>
        <w:rPr>
          <w:sz w:val="28"/>
          <w:szCs w:val="28"/>
        </w:rPr>
      </w:pPr>
      <w:r w:rsidRPr="00A564A1">
        <w:rPr>
          <w:rFonts w:hint="eastAsia"/>
          <w:sz w:val="28"/>
          <w:szCs w:val="28"/>
        </w:rPr>
        <w:t>And then the gateway is restarted.</w:t>
      </w:r>
    </w:p>
    <w:p w:rsidR="00A564A1" w:rsidRPr="00A564A1" w:rsidRDefault="00A564A1" w:rsidP="0056413F">
      <w:pPr>
        <w:rPr>
          <w:sz w:val="28"/>
          <w:szCs w:val="28"/>
        </w:rPr>
      </w:pPr>
    </w:p>
    <w:sectPr w:rsidR="00A564A1" w:rsidRPr="00A564A1" w:rsidSect="004A560B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F1C" w:rsidRDefault="00776F1C" w:rsidP="00865F9D">
      <w:r>
        <w:separator/>
      </w:r>
    </w:p>
  </w:endnote>
  <w:endnote w:type="continuationSeparator" w:id="1">
    <w:p w:rsidR="00776F1C" w:rsidRDefault="00776F1C" w:rsidP="0086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8512"/>
      <w:docPartObj>
        <w:docPartGallery w:val="Page Numbers (Bottom of Page)"/>
        <w:docPartUnique/>
      </w:docPartObj>
    </w:sdtPr>
    <w:sdtContent>
      <w:p w:rsidR="00865F9D" w:rsidRDefault="00AF68D0" w:rsidP="00865F9D">
        <w:pPr>
          <w:pStyle w:val="a5"/>
          <w:jc w:val="center"/>
        </w:pPr>
        <w:fldSimple w:instr=" PAGE   \* MERGEFORMAT ">
          <w:r w:rsidR="004D4AF5" w:rsidRPr="004D4AF5">
            <w:rPr>
              <w:noProof/>
              <w:lang w:val="zh-CN"/>
            </w:rPr>
            <w:t>2</w:t>
          </w:r>
        </w:fldSimple>
      </w:p>
    </w:sdtContent>
  </w:sdt>
  <w:p w:rsidR="00865F9D" w:rsidRDefault="00865F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F1C" w:rsidRDefault="00776F1C" w:rsidP="00865F9D">
      <w:r>
        <w:separator/>
      </w:r>
    </w:p>
  </w:footnote>
  <w:footnote w:type="continuationSeparator" w:id="1">
    <w:p w:rsidR="00776F1C" w:rsidRDefault="00776F1C" w:rsidP="00865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9D" w:rsidRPr="00865F9D" w:rsidRDefault="00865F9D" w:rsidP="00865F9D">
    <w:pPr>
      <w:pStyle w:val="a4"/>
      <w:jc w:val="right"/>
      <w:rPr>
        <w:color w:val="000000" w:themeColor="text1"/>
      </w:rPr>
    </w:pPr>
    <w:r w:rsidRPr="00865F9D">
      <w:rPr>
        <w:rFonts w:hint="eastAsia"/>
        <w:color w:val="000000" w:themeColor="text1"/>
      </w:rPr>
      <w:t>Shanghai SUNFULL Automation CO., LTD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13F"/>
    <w:rsid w:val="000E34F6"/>
    <w:rsid w:val="00234E9A"/>
    <w:rsid w:val="004676F6"/>
    <w:rsid w:val="004A560B"/>
    <w:rsid w:val="004D4AF5"/>
    <w:rsid w:val="004F1C75"/>
    <w:rsid w:val="0056413F"/>
    <w:rsid w:val="0068547F"/>
    <w:rsid w:val="00776F1C"/>
    <w:rsid w:val="00865F9D"/>
    <w:rsid w:val="009B5899"/>
    <w:rsid w:val="00A564A1"/>
    <w:rsid w:val="00AF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6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41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413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65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65F9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65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65F9D"/>
    <w:rPr>
      <w:sz w:val="18"/>
      <w:szCs w:val="18"/>
    </w:rPr>
  </w:style>
  <w:style w:type="character" w:styleId="a6">
    <w:name w:val="Hyperlink"/>
    <w:basedOn w:val="a0"/>
    <w:uiPriority w:val="99"/>
    <w:unhideWhenUsed/>
    <w:rsid w:val="00865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CB9D3-59A2-43CE-A853-5F946977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dcterms:created xsi:type="dcterms:W3CDTF">2018-07-06T06:37:00Z</dcterms:created>
  <dcterms:modified xsi:type="dcterms:W3CDTF">2018-07-09T01:35:00Z</dcterms:modified>
</cp:coreProperties>
</file>